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4A5D" w14:textId="77777777" w:rsidR="00F843DD" w:rsidRPr="00F843DD" w:rsidRDefault="00D35839" w:rsidP="00F843DD">
      <w:pPr>
        <w:spacing w:after="160" w:line="288" w:lineRule="auto"/>
        <w:jc w:val="center"/>
        <w:rPr>
          <w:rFonts w:ascii="Times New Roman" w:eastAsia="Times New Roman" w:hAnsi="Times New Roman" w:cs="Times New Roman"/>
          <w:b/>
          <w:iCs/>
          <w:sz w:val="32"/>
          <w:szCs w:val="32"/>
        </w:rPr>
      </w:pPr>
      <w:r w:rsidRPr="00F843DD">
        <w:rPr>
          <w:rFonts w:ascii="Times New Roman" w:eastAsia="Times New Roman" w:hAnsi="Times New Roman" w:cs="Times New Roman"/>
          <w:b/>
          <w:iCs/>
          <w:sz w:val="32"/>
          <w:szCs w:val="32"/>
        </w:rPr>
        <w:t>Những Lời Khai Thị Trí Huệ Trong Kinh Kim Cang</w:t>
      </w:r>
    </w:p>
    <w:p w14:paraId="5899F587" w14:textId="1664D620" w:rsidR="00D35839" w:rsidRPr="00F843DD" w:rsidRDefault="00D35839" w:rsidP="00F843DD">
      <w:pPr>
        <w:spacing w:after="0" w:line="288" w:lineRule="auto"/>
        <w:rPr>
          <w:rFonts w:ascii="Times New Roman" w:eastAsia="Times New Roman" w:hAnsi="Times New Roman" w:cs="Times New Roman"/>
          <w:iCs/>
          <w:sz w:val="28"/>
          <w:szCs w:val="24"/>
        </w:rPr>
      </w:pPr>
      <w:r w:rsidRPr="00F843DD">
        <w:rPr>
          <w:rFonts w:ascii="Times New Roman" w:eastAsia="Times New Roman" w:hAnsi="Times New Roman" w:cs="Times New Roman"/>
          <w:b/>
          <w:iCs/>
          <w:sz w:val="28"/>
          <w:szCs w:val="24"/>
        </w:rPr>
        <w:t>Chủ Đề 16:</w:t>
      </w:r>
      <w:r w:rsidRPr="00F843DD">
        <w:rPr>
          <w:rFonts w:ascii="Times New Roman" w:eastAsia="Times New Roman" w:hAnsi="Times New Roman" w:cs="Times New Roman"/>
          <w:iCs/>
          <w:sz w:val="28"/>
          <w:szCs w:val="24"/>
        </w:rPr>
        <w:t xml:space="preserve"> </w:t>
      </w:r>
      <w:r w:rsidR="000C2AF0" w:rsidRPr="00F843DD">
        <w:rPr>
          <w:rFonts w:ascii="Times New Roman" w:eastAsia="Times New Roman" w:hAnsi="Times New Roman" w:cs="Times New Roman"/>
          <w:b/>
          <w:iCs/>
          <w:sz w:val="28"/>
          <w:szCs w:val="24"/>
        </w:rPr>
        <w:t>“</w:t>
      </w:r>
      <w:r w:rsidRPr="00F843DD">
        <w:rPr>
          <w:rFonts w:ascii="Times New Roman" w:eastAsia="Times New Roman" w:hAnsi="Times New Roman" w:cs="Times New Roman"/>
          <w:b/>
          <w:iCs/>
          <w:sz w:val="28"/>
          <w:szCs w:val="24"/>
        </w:rPr>
        <w:t>Thường</w:t>
      </w:r>
      <w:r w:rsidR="000C2AF0" w:rsidRPr="00F843DD">
        <w:rPr>
          <w:rFonts w:ascii="Times New Roman" w:eastAsia="Times New Roman" w:hAnsi="Times New Roman" w:cs="Times New Roman"/>
          <w:b/>
          <w:iCs/>
          <w:sz w:val="28"/>
          <w:szCs w:val="24"/>
        </w:rPr>
        <w:t>”</w:t>
      </w:r>
      <w:r w:rsidR="009D5109" w:rsidRPr="00F843DD">
        <w:rPr>
          <w:rFonts w:ascii="Times New Roman" w:eastAsia="Times New Roman" w:hAnsi="Times New Roman" w:cs="Times New Roman"/>
          <w:b/>
          <w:iCs/>
          <w:sz w:val="28"/>
          <w:szCs w:val="24"/>
        </w:rPr>
        <w:t xml:space="preserve"> Tức Là Ba Đời Chẳng Thay Đổi</w:t>
      </w:r>
    </w:p>
    <w:p w14:paraId="67F16683" w14:textId="37E068AD" w:rsidR="003B7BD6" w:rsidRDefault="003B7BD6" w:rsidP="003B7BD6">
      <w:pPr>
        <w:spacing w:after="0" w:line="288" w:lineRule="auto"/>
        <w:rPr>
          <w:rFonts w:ascii="Times New Roman" w:eastAsia="Times New Roman" w:hAnsi="Times New Roman" w:cs="Times New Roman"/>
          <w:b/>
          <w:bCs/>
          <w:sz w:val="28"/>
          <w:szCs w:val="24"/>
        </w:rPr>
      </w:pPr>
      <w:r w:rsidRPr="003B7BD6">
        <w:rPr>
          <w:rFonts w:ascii="Times New Roman" w:eastAsia="Times New Roman" w:hAnsi="Times New Roman" w:cs="Times New Roman"/>
          <w:b/>
          <w:bCs/>
          <w:sz w:val="28"/>
          <w:szCs w:val="24"/>
        </w:rPr>
        <w:t>Chủ giảng:</w:t>
      </w:r>
      <w:r w:rsidRPr="003B7BD6">
        <w:rPr>
          <w:rFonts w:ascii="Times New Roman" w:eastAsia="Times New Roman" w:hAnsi="Times New Roman" w:cs="Times New Roman"/>
          <w:bCs/>
          <w:sz w:val="28"/>
          <w:szCs w:val="24"/>
        </w:rPr>
        <w:t xml:space="preserve"> Pháp sư Tịnh Không</w:t>
      </w:r>
    </w:p>
    <w:p w14:paraId="256D2C10" w14:textId="57D02A3E" w:rsidR="00D35839" w:rsidRPr="00F843DD" w:rsidRDefault="00D35839" w:rsidP="00F843DD">
      <w:pPr>
        <w:spacing w:after="0" w:line="288" w:lineRule="auto"/>
        <w:rPr>
          <w:rFonts w:ascii="Times New Roman" w:eastAsia="Times New Roman" w:hAnsi="Times New Roman" w:cs="Times New Roman"/>
          <w:sz w:val="28"/>
          <w:szCs w:val="24"/>
        </w:rPr>
      </w:pPr>
      <w:r w:rsidRPr="00F843DD">
        <w:rPr>
          <w:rFonts w:ascii="Times New Roman" w:eastAsia="Times New Roman" w:hAnsi="Times New Roman" w:cs="Times New Roman"/>
          <w:b/>
          <w:bCs/>
          <w:sz w:val="28"/>
          <w:szCs w:val="24"/>
        </w:rPr>
        <w:t>Thời gian:</w:t>
      </w:r>
      <w:r w:rsidRPr="00F843DD">
        <w:rPr>
          <w:rFonts w:ascii="Times New Roman" w:eastAsia="Times New Roman" w:hAnsi="Times New Roman" w:cs="Times New Roman"/>
          <w:sz w:val="28"/>
          <w:szCs w:val="24"/>
        </w:rPr>
        <w:t xml:space="preserve"> Tháng 05 năm 1995</w:t>
      </w:r>
    </w:p>
    <w:p w14:paraId="68402A7E" w14:textId="77777777" w:rsidR="00D35839" w:rsidRPr="00F843DD" w:rsidRDefault="00D35839" w:rsidP="00F843DD">
      <w:pPr>
        <w:spacing w:after="0" w:line="288" w:lineRule="auto"/>
        <w:rPr>
          <w:rFonts w:ascii="Times New Roman" w:eastAsia="Times New Roman" w:hAnsi="Times New Roman" w:cs="Times New Roman"/>
          <w:sz w:val="28"/>
          <w:szCs w:val="24"/>
        </w:rPr>
      </w:pPr>
      <w:r w:rsidRPr="00F843DD">
        <w:rPr>
          <w:rFonts w:ascii="Times New Roman" w:eastAsia="Times New Roman" w:hAnsi="Times New Roman" w:cs="Times New Roman"/>
          <w:b/>
          <w:bCs/>
          <w:sz w:val="28"/>
          <w:szCs w:val="24"/>
        </w:rPr>
        <w:t>Địa điểm:</w:t>
      </w:r>
      <w:r w:rsidRPr="00F843DD">
        <w:rPr>
          <w:rFonts w:ascii="Times New Roman" w:eastAsia="Times New Roman" w:hAnsi="Times New Roman" w:cs="Times New Roman"/>
          <w:sz w:val="28"/>
          <w:szCs w:val="24"/>
        </w:rPr>
        <w:t xml:space="preserve"> Cư Sĩ Lâm Phật Giáo Singapore</w:t>
      </w:r>
    </w:p>
    <w:p w14:paraId="00AB04F6" w14:textId="77777777" w:rsidR="00D35839" w:rsidRPr="00F843DD" w:rsidRDefault="00D35839" w:rsidP="00F843DD">
      <w:pPr>
        <w:spacing w:after="0" w:line="288" w:lineRule="auto"/>
        <w:rPr>
          <w:rFonts w:ascii="Times New Roman" w:eastAsia="Times New Roman" w:hAnsi="Times New Roman" w:cs="Times New Roman"/>
          <w:sz w:val="28"/>
          <w:szCs w:val="24"/>
        </w:rPr>
      </w:pPr>
      <w:r w:rsidRPr="00F843DD">
        <w:rPr>
          <w:rFonts w:ascii="Times New Roman" w:eastAsia="Times New Roman" w:hAnsi="Times New Roman" w:cs="Times New Roman"/>
          <w:b/>
          <w:bCs/>
          <w:sz w:val="28"/>
          <w:szCs w:val="24"/>
        </w:rPr>
        <w:t>Trích lục từ:</w:t>
      </w:r>
      <w:r w:rsidRPr="00F843DD">
        <w:rPr>
          <w:rFonts w:ascii="Times New Roman" w:eastAsia="Times New Roman" w:hAnsi="Times New Roman" w:cs="Times New Roman"/>
          <w:sz w:val="28"/>
          <w:szCs w:val="24"/>
        </w:rPr>
        <w:t xml:space="preserve"> Báo cáo nghiên cứu Kim Cang Bát Nhã (Tập 002)</w:t>
      </w:r>
    </w:p>
    <w:p w14:paraId="3BE9F509" w14:textId="77777777" w:rsidR="00D35839" w:rsidRPr="00F843DD" w:rsidRDefault="00D35839" w:rsidP="00F843DD">
      <w:pPr>
        <w:spacing w:after="0" w:line="288" w:lineRule="auto"/>
        <w:rPr>
          <w:rFonts w:ascii="Times New Roman" w:eastAsia="Times New Roman" w:hAnsi="Times New Roman" w:cs="Times New Roman"/>
          <w:sz w:val="28"/>
          <w:szCs w:val="24"/>
        </w:rPr>
      </w:pPr>
      <w:r w:rsidRPr="00F843DD">
        <w:rPr>
          <w:rFonts w:ascii="Times New Roman" w:eastAsia="Times New Roman" w:hAnsi="Times New Roman" w:cs="Times New Roman"/>
          <w:b/>
          <w:sz w:val="28"/>
          <w:szCs w:val="24"/>
        </w:rPr>
        <w:t>Chuyển ngữ:</w:t>
      </w:r>
      <w:r w:rsidRPr="00F843DD">
        <w:rPr>
          <w:rFonts w:ascii="Times New Roman" w:eastAsia="Times New Roman" w:hAnsi="Times New Roman" w:cs="Times New Roman"/>
          <w:sz w:val="28"/>
          <w:szCs w:val="24"/>
        </w:rPr>
        <w:t xml:space="preserve"> Tịch Minh</w:t>
      </w:r>
    </w:p>
    <w:p w14:paraId="196A1F6F" w14:textId="16368D55" w:rsidR="00D35839" w:rsidRPr="00F843DD" w:rsidRDefault="00F843DD" w:rsidP="003F395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123A281E" w14:textId="77777777" w:rsidR="00F843DD" w:rsidRPr="00F843DD" w:rsidRDefault="000456FA" w:rsidP="00F843DD">
      <w:pPr>
        <w:spacing w:after="160" w:line="288" w:lineRule="auto"/>
        <w:ind w:firstLine="540"/>
        <w:jc w:val="both"/>
        <w:rPr>
          <w:rFonts w:ascii="Times New Roman" w:eastAsia="Times New Roman" w:hAnsi="Times New Roman" w:cs="Times New Roman"/>
          <w:b/>
          <w:sz w:val="28"/>
          <w:szCs w:val="24"/>
        </w:rPr>
      </w:pPr>
      <w:r w:rsidRPr="00F843DD">
        <w:rPr>
          <w:rFonts w:ascii="Times New Roman" w:eastAsia="DFKai-SB" w:hAnsi="Times New Roman" w:cs="Times New Roman" w:hint="eastAsia"/>
          <w:b/>
          <w:bCs/>
          <w:sz w:val="28"/>
          <w:szCs w:val="24"/>
        </w:rPr>
        <w:t>【</w:t>
      </w:r>
      <w:r w:rsidRPr="00F843DD">
        <w:rPr>
          <w:rFonts w:ascii="Times New Roman" w:eastAsia="Times New Roman" w:hAnsi="Times New Roman" w:cs="Times New Roman"/>
          <w:b/>
          <w:bCs/>
          <w:sz w:val="28"/>
          <w:szCs w:val="24"/>
        </w:rPr>
        <w:t>Thường tắc tam thế bất dịch.</w:t>
      </w:r>
      <w:r w:rsidRPr="00F843DD">
        <w:rPr>
          <w:rFonts w:ascii="Times New Roman" w:eastAsia="DFKai-SB" w:hAnsi="Times New Roman" w:cs="Times New Roman" w:hint="eastAsia"/>
          <w:b/>
          <w:bCs/>
          <w:sz w:val="28"/>
          <w:szCs w:val="24"/>
        </w:rPr>
        <w:t>】</w:t>
      </w:r>
    </w:p>
    <w:p w14:paraId="3D61C540" w14:textId="131E734E"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i/>
          <w:iCs/>
          <w:sz w:val="28"/>
          <w:szCs w:val="24"/>
        </w:rPr>
        <w:t xml:space="preserve">(Nghĩa là: </w:t>
      </w:r>
      <w:r w:rsidR="000C2AF0" w:rsidRPr="00F843DD">
        <w:rPr>
          <w:rFonts w:ascii="Times New Roman" w:eastAsia="Times New Roman" w:hAnsi="Times New Roman" w:cs="Times New Roman"/>
          <w:i/>
          <w:iCs/>
          <w:sz w:val="28"/>
          <w:szCs w:val="24"/>
        </w:rPr>
        <w:t>“</w:t>
      </w:r>
      <w:r w:rsidRPr="00F843DD">
        <w:rPr>
          <w:rFonts w:ascii="Times New Roman" w:eastAsia="Times New Roman" w:hAnsi="Times New Roman" w:cs="Times New Roman"/>
          <w:i/>
          <w:iCs/>
          <w:sz w:val="28"/>
          <w:szCs w:val="24"/>
        </w:rPr>
        <w:t>Thường</w:t>
      </w:r>
      <w:r w:rsidR="000C2AF0" w:rsidRPr="00F843DD">
        <w:rPr>
          <w:rFonts w:ascii="Times New Roman" w:eastAsia="Times New Roman" w:hAnsi="Times New Roman" w:cs="Times New Roman"/>
          <w:i/>
          <w:iCs/>
          <w:sz w:val="28"/>
          <w:szCs w:val="24"/>
        </w:rPr>
        <w:t>”</w:t>
      </w:r>
      <w:r w:rsidRPr="00F843DD">
        <w:rPr>
          <w:rFonts w:ascii="Times New Roman" w:eastAsia="Times New Roman" w:hAnsi="Times New Roman" w:cs="Times New Roman"/>
          <w:i/>
          <w:iCs/>
          <w:sz w:val="28"/>
          <w:szCs w:val="24"/>
        </w:rPr>
        <w:t xml:space="preserve"> tức là ba đời chẳng thay đổi)</w:t>
      </w:r>
    </w:p>
    <w:p w14:paraId="6AD8F174" w14:textId="77777777"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sz w:val="28"/>
          <w:szCs w:val="24"/>
        </w:rPr>
        <w:t>Ba đời là quá khứ, hiện tại và vị lai. Chúng ta biết rằng Đức Phật giảng kinh, tính khoảng cách đến thời hiện tại của chúng ta, y theo sự ghi chép của người Trung Quốc, thì các bậc Đại đức lão tiền bối như Lão Hòa thượng Hư Vân, Đại sư Ấn Quang, Pháp sư Đế Nhàn, các Ngài đều dùng theo niên đại ghi chép của Trung Quốc thời xưa.</w:t>
      </w:r>
    </w:p>
    <w:p w14:paraId="1FB3DABD" w14:textId="77777777"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sz w:val="28"/>
          <w:szCs w:val="24"/>
        </w:rPr>
        <w:t>Đức Phật Thích Ca Mâu Ni diệt độ, tính đến năm nay là 3022 năm [tính tại thời điểm giảng năm 1995]. Người phương Tây nói là hơn 2500 năm, nhưng trong lịch sử Trung Quốc chúng ta ghi chép thì đến năm nay là 3022 năm.</w:t>
      </w:r>
    </w:p>
    <w:p w14:paraId="51DB5834" w14:textId="58F18ECB"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sz w:val="28"/>
          <w:szCs w:val="24"/>
        </w:rPr>
        <w:t xml:space="preserve">Sự chênh lệch hầu như đến gần sáu trăm năm. Thật tình mà nói, hiện tại không có cách nào khảo chứng, trừ khi mời Đức Phật Thích Ca Mâu Ni tái lai để thỉnh giáo Ngài. Bằng không thì, </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ông nói ông phải, bà nói bà hay</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 mỗi người đều tìm được chứng cứ, ai cũng không thể phủ định ai.</w:t>
      </w:r>
    </w:p>
    <w:p w14:paraId="66D3B108" w14:textId="103FABE0"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sz w:val="28"/>
          <w:szCs w:val="24"/>
        </w:rPr>
        <w:t xml:space="preserve">Những tranh luận này chúng ta đều hãy xả bỏ hết, không sao cả. Thời gian là giả, không gian cũng chẳng phải thật, hà tất phải so đo tính toán làm chi? Phật pháp chú trọng ở </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Hành môn</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 xml:space="preserve"> (công phu thực hành), tâm mình thật sự thanh tịnh rồi, thật sự khai ngộ rồi, đó mới là điều quan trọng, những thứ khác đều không quan trọng.</w:t>
      </w:r>
    </w:p>
    <w:p w14:paraId="623B808E" w14:textId="721F41D7" w:rsidR="000456FA" w:rsidRPr="00F843DD" w:rsidRDefault="000456FA" w:rsidP="00F843DD">
      <w:pPr>
        <w:spacing w:after="160" w:line="288" w:lineRule="auto"/>
        <w:ind w:firstLine="540"/>
        <w:jc w:val="both"/>
        <w:rPr>
          <w:rFonts w:ascii="Times New Roman" w:eastAsia="Times New Roman" w:hAnsi="Times New Roman" w:cs="Times New Roman"/>
          <w:sz w:val="28"/>
          <w:szCs w:val="24"/>
        </w:rPr>
      </w:pPr>
      <w:r w:rsidRPr="00F843DD">
        <w:rPr>
          <w:rFonts w:ascii="Times New Roman" w:eastAsia="Times New Roman" w:hAnsi="Times New Roman" w:cs="Times New Roman"/>
          <w:sz w:val="28"/>
          <w:szCs w:val="24"/>
        </w:rPr>
        <w:t xml:space="preserve">Những đạo lý được giảng từ ba ngàn năm trước, hiện tại vẫn dùng được; những phương pháp được giảng từ ba ngàn năm trước, hiện tại vẫn thích dụng, đây chính là </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tam thế bất dịch</w:t>
      </w:r>
      <w:r w:rsidR="000C2AF0" w:rsidRPr="00F843DD">
        <w:rPr>
          <w:rFonts w:ascii="Times New Roman" w:eastAsia="Times New Roman" w:hAnsi="Times New Roman" w:cs="Times New Roman"/>
          <w:sz w:val="28"/>
          <w:szCs w:val="24"/>
        </w:rPr>
        <w:t>”</w:t>
      </w:r>
      <w:r w:rsidRPr="00F843DD">
        <w:rPr>
          <w:rFonts w:ascii="Times New Roman" w:eastAsia="Times New Roman" w:hAnsi="Times New Roman" w:cs="Times New Roman"/>
          <w:sz w:val="28"/>
          <w:szCs w:val="24"/>
        </w:rPr>
        <w:t xml:space="preserve"> (ba đời chẳng đổi).</w:t>
      </w:r>
    </w:p>
    <w:p w14:paraId="1AAB4A34" w14:textId="5C21C3E4" w:rsidR="00185D27" w:rsidRPr="00F843DD" w:rsidRDefault="000456FA" w:rsidP="00F843DD">
      <w:pPr>
        <w:spacing w:after="160" w:line="288" w:lineRule="auto"/>
        <w:ind w:firstLine="540"/>
        <w:jc w:val="both"/>
        <w:rPr>
          <w:rFonts w:ascii="Times New Roman" w:hAnsi="Times New Roman" w:cs="Times New Roman"/>
          <w:sz w:val="28"/>
        </w:rPr>
      </w:pPr>
      <w:r w:rsidRPr="00F843DD">
        <w:rPr>
          <w:rFonts w:ascii="Times New Roman" w:eastAsia="Times New Roman" w:hAnsi="Times New Roman" w:cs="Times New Roman"/>
          <w:sz w:val="28"/>
          <w:szCs w:val="24"/>
        </w:rPr>
        <w:t xml:space="preserve">Thế gian chúng ta có rất nhiều điển tịch không cách nào vượt thoát được thời gian và không gian. Hiện tại có dụng, qua vài năm liền bị đào thải, liền </w:t>
      </w:r>
      <w:r w:rsidRPr="00F843DD">
        <w:rPr>
          <w:rFonts w:ascii="Times New Roman" w:eastAsia="Times New Roman" w:hAnsi="Times New Roman" w:cs="Times New Roman"/>
          <w:sz w:val="28"/>
          <w:szCs w:val="24"/>
        </w:rPr>
        <w:lastRenderedPageBreak/>
        <w:t>không còn dùng được nữa. Điển tịch của Phật, giáo huấn của Phật là vĩnh hằng bất biến, vạn cổ thường tân (muôn đời vẫn mới).</w:t>
      </w:r>
    </w:p>
    <w:sectPr w:rsidR="00185D27" w:rsidRPr="00F843DD" w:rsidSect="00F843D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846A5" w14:textId="77777777" w:rsidR="00F843DD" w:rsidRDefault="00F843DD" w:rsidP="00F843DD">
      <w:pPr>
        <w:spacing w:after="0" w:line="240" w:lineRule="auto"/>
      </w:pPr>
      <w:r>
        <w:separator/>
      </w:r>
    </w:p>
  </w:endnote>
  <w:endnote w:type="continuationSeparator" w:id="0">
    <w:p w14:paraId="2413EFE6" w14:textId="77777777" w:rsidR="00F843DD" w:rsidRDefault="00F843DD" w:rsidP="00F8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0769" w14:textId="77777777" w:rsidR="00F843DD" w:rsidRDefault="00F843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E239" w14:textId="2559A376" w:rsidR="00F843DD" w:rsidRPr="00F843DD" w:rsidRDefault="00F843DD" w:rsidP="00F843DD">
    <w:pPr>
      <w:pStyle w:val="Footer"/>
      <w:tabs>
        <w:tab w:val="clear" w:pos="4513"/>
        <w:tab w:val="clear" w:pos="9026"/>
      </w:tabs>
      <w:jc w:val="center"/>
      <w:rPr>
        <w:rFonts w:ascii="Times New Roman" w:hAnsi="Times New Roman" w:cs="Times New Roman"/>
        <w:sz w:val="24"/>
      </w:rPr>
    </w:pPr>
    <w:r w:rsidRPr="00F843DD">
      <w:rPr>
        <w:rFonts w:ascii="Times New Roman" w:hAnsi="Times New Roman" w:cs="Times New Roman"/>
        <w:sz w:val="24"/>
      </w:rPr>
      <w:fldChar w:fldCharType="begin"/>
    </w:r>
    <w:r w:rsidRPr="00F843DD">
      <w:rPr>
        <w:rFonts w:ascii="Times New Roman" w:hAnsi="Times New Roman" w:cs="Times New Roman"/>
        <w:sz w:val="24"/>
      </w:rPr>
      <w:instrText xml:space="preserve"> PAGE  \* MERGEFORMAT </w:instrText>
    </w:r>
    <w:r w:rsidRPr="00F843DD">
      <w:rPr>
        <w:rFonts w:ascii="Times New Roman" w:hAnsi="Times New Roman" w:cs="Times New Roman"/>
        <w:sz w:val="24"/>
      </w:rPr>
      <w:fldChar w:fldCharType="separate"/>
    </w:r>
    <w:r w:rsidRPr="00F843DD">
      <w:rPr>
        <w:rFonts w:ascii="Times New Roman" w:hAnsi="Times New Roman" w:cs="Times New Roman"/>
        <w:noProof/>
        <w:sz w:val="24"/>
      </w:rPr>
      <w:t>1</w:t>
    </w:r>
    <w:r w:rsidRPr="00F843D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2AB28" w14:textId="77777777" w:rsidR="00F843DD" w:rsidRDefault="00F84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EE084" w14:textId="77777777" w:rsidR="00F843DD" w:rsidRDefault="00F843DD" w:rsidP="00F843DD">
      <w:pPr>
        <w:spacing w:after="0" w:line="240" w:lineRule="auto"/>
      </w:pPr>
      <w:r>
        <w:separator/>
      </w:r>
    </w:p>
  </w:footnote>
  <w:footnote w:type="continuationSeparator" w:id="0">
    <w:p w14:paraId="21814AB9" w14:textId="77777777" w:rsidR="00F843DD" w:rsidRDefault="00F843DD" w:rsidP="00F84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627C" w14:textId="77777777" w:rsidR="00F843DD" w:rsidRDefault="00F84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909D" w14:textId="77777777" w:rsidR="00F843DD" w:rsidRDefault="00F843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0D664" w14:textId="77777777" w:rsidR="00F843DD" w:rsidRDefault="00F84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479"/>
    <w:rsid w:val="000352CE"/>
    <w:rsid w:val="000456FA"/>
    <w:rsid w:val="000C2AF0"/>
    <w:rsid w:val="00184AA4"/>
    <w:rsid w:val="00185D27"/>
    <w:rsid w:val="002F7479"/>
    <w:rsid w:val="003B7BD6"/>
    <w:rsid w:val="003F3958"/>
    <w:rsid w:val="0079251A"/>
    <w:rsid w:val="00806B7D"/>
    <w:rsid w:val="009D5109"/>
    <w:rsid w:val="00D35839"/>
    <w:rsid w:val="00F843D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B05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56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43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3DD"/>
  </w:style>
  <w:style w:type="paragraph" w:styleId="Footer">
    <w:name w:val="footer"/>
    <w:basedOn w:val="Normal"/>
    <w:link w:val="FooterChar"/>
    <w:uiPriority w:val="99"/>
    <w:unhideWhenUsed/>
    <w:rsid w:val="00F843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9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2025-12-08T04:21:00Z</dcterms:created>
  <dcterms:modified xsi:type="dcterms:W3CDTF">2026-10-23T03:20:00Z</dcterms:modified>
</cp:coreProperties>
</file>